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592F" w14:textId="77777777" w:rsidR="007D624C" w:rsidRDefault="00000000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 xml:space="preserve">Mäklarinformation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</w:t>
      </w:r>
      <w:proofErr w:type="spellStart"/>
      <w:r>
        <w:rPr>
          <w:rStyle w:val="Ingen"/>
          <w:b/>
          <w:bCs/>
          <w:sz w:val="38"/>
          <w:szCs w:val="38"/>
          <w:lang w:val="de-DE"/>
        </w:rPr>
        <w:t>Brf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 </w:t>
      </w:r>
      <w:r>
        <w:rPr>
          <w:rStyle w:val="Ingen"/>
          <w:b/>
          <w:bCs/>
          <w:sz w:val="38"/>
          <w:szCs w:val="38"/>
        </w:rPr>
        <w:t>Föreningen</w:t>
      </w:r>
      <w:r>
        <w:rPr>
          <w:rStyle w:val="Ingen"/>
          <w:b/>
          <w:bCs/>
          <w:sz w:val="38"/>
          <w:szCs w:val="38"/>
        </w:rPr>
        <w:br/>
      </w:r>
    </w:p>
    <w:p w14:paraId="75792F1F" w14:textId="4A9AD721" w:rsidR="007D624C" w:rsidRDefault="00000000">
      <w:pPr>
        <w:pStyle w:val="BrdtextA"/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r: </w:t>
      </w:r>
      <w:r w:rsidR="009724D7">
        <w:rPr>
          <w:rStyle w:val="Ingen"/>
        </w:rPr>
        <w:t>1980/81</w:t>
      </w:r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9724D7">
        <w:rPr>
          <w:rStyle w:val="Ingen"/>
        </w:rPr>
        <w:t>146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st</w:t>
      </w:r>
      <w:proofErr w:type="spellEnd"/>
    </w:p>
    <w:p w14:paraId="4511AA4D" w14:textId="6847ADD2" w:rsidR="007D624C" w:rsidRDefault="00000000">
      <w:pPr>
        <w:pStyle w:val="BrdtextA"/>
      </w:pPr>
      <w:r>
        <w:rPr>
          <w:rStyle w:val="Ingen"/>
          <w:b/>
          <w:bCs/>
        </w:rPr>
        <w:t xml:space="preserve">Finns barnvagnsrum? </w:t>
      </w:r>
      <w:r w:rsidR="009724D7">
        <w:rPr>
          <w:rStyle w:val="Ingen"/>
        </w:rPr>
        <w:t>Nej</w:t>
      </w:r>
    </w:p>
    <w:p w14:paraId="51BF377E" w14:textId="219BF492" w:rsidR="007D624C" w:rsidRDefault="00000000">
      <w:pPr>
        <w:pStyle w:val="BrdtextA"/>
      </w:pPr>
      <w:r>
        <w:rPr>
          <w:rStyle w:val="Ingen"/>
          <w:b/>
          <w:bCs/>
        </w:rPr>
        <w:t xml:space="preserve">Finns </w:t>
      </w:r>
      <w:proofErr w:type="spellStart"/>
      <w:r>
        <w:rPr>
          <w:rStyle w:val="Ingen"/>
          <w:b/>
          <w:bCs/>
        </w:rPr>
        <w:t>cykelförr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9724D7">
        <w:rPr>
          <w:rStyle w:val="Ingen"/>
        </w:rPr>
        <w:t>Säsongförvaring (låst)</w:t>
      </w:r>
    </w:p>
    <w:p w14:paraId="2FC0CFB7" w14:textId="1C2D35D6" w:rsidR="007D624C" w:rsidRDefault="00000000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 w:rsidR="009724D7">
        <w:rPr>
          <w:rStyle w:val="Ingen"/>
        </w:rPr>
        <w:t>Ja</w:t>
      </w:r>
    </w:p>
    <w:p w14:paraId="12ED6B63" w14:textId="71B7CFD2" w:rsidR="007D624C" w:rsidRDefault="00000000">
      <w:pPr>
        <w:pStyle w:val="BrdtextA"/>
      </w:pPr>
      <w:r>
        <w:rPr>
          <w:rStyle w:val="Ingen"/>
          <w:b/>
          <w:bCs/>
        </w:rPr>
        <w:t xml:space="preserve">Finns hobbyrum? </w:t>
      </w:r>
      <w:r w:rsidR="009724D7">
        <w:rPr>
          <w:rStyle w:val="Ingen"/>
        </w:rPr>
        <w:t>Ja</w:t>
      </w:r>
    </w:p>
    <w:p w14:paraId="3D2742F5" w14:textId="77777777" w:rsidR="009724D7" w:rsidRDefault="00000000">
      <w:pPr>
        <w:pStyle w:val="BrdtextA"/>
        <w:rPr>
          <w:rStyle w:val="Ingen"/>
        </w:rPr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9724D7">
        <w:rPr>
          <w:rStyle w:val="Ingen"/>
        </w:rPr>
        <w:t>Nej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 w:rsidR="009724D7">
        <w:rPr>
          <w:rStyle w:val="Ingen"/>
        </w:rPr>
        <w:t>Ekonomisk Bostadsrättsföreningen</w:t>
      </w:r>
      <w:r>
        <w:br/>
      </w:r>
      <w:r>
        <w:rPr>
          <w:rStyle w:val="Ingen"/>
          <w:b/>
          <w:bCs/>
        </w:rPr>
        <w:t xml:space="preserve">Finns en gemensam tvättstuga? </w:t>
      </w:r>
      <w:r w:rsidR="009724D7" w:rsidRPr="009724D7">
        <w:rPr>
          <w:rStyle w:val="Ingen"/>
        </w:rPr>
        <w:t>Ja två 2 st.</w:t>
      </w:r>
    </w:p>
    <w:p w14:paraId="2BD6B7EA" w14:textId="4D63313D" w:rsidR="009724D7" w:rsidRDefault="00000000" w:rsidP="009724D7">
      <w:pPr>
        <w:pStyle w:val="BrdtextA"/>
        <w:ind w:firstLine="720"/>
        <w:rPr>
          <w:rStyle w:val="Ingen"/>
          <w:b/>
          <w:bCs/>
        </w:rPr>
      </w:pPr>
      <w:r>
        <w:rPr>
          <w:rStyle w:val="Ingen"/>
          <w:b/>
          <w:bCs/>
        </w:rPr>
        <w:t xml:space="preserve">Vilka maskiner finns? </w:t>
      </w:r>
      <w:r w:rsidR="009724D7">
        <w:rPr>
          <w:rStyle w:val="Ingen"/>
          <w:b/>
          <w:bCs/>
        </w:rPr>
        <w:t xml:space="preserve"> </w:t>
      </w:r>
      <w:r w:rsidR="009724D7" w:rsidRPr="009724D7">
        <w:rPr>
          <w:rStyle w:val="Ingen"/>
        </w:rPr>
        <w:t>Fullt utrustad</w:t>
      </w:r>
    </w:p>
    <w:p w14:paraId="393D6884" w14:textId="03AA08DB" w:rsidR="007D624C" w:rsidRDefault="00000000" w:rsidP="009724D7">
      <w:pPr>
        <w:pStyle w:val="BrdtextA"/>
        <w:ind w:firstLine="720"/>
      </w:pPr>
      <w:r>
        <w:rPr>
          <w:rStyle w:val="Ingen"/>
          <w:b/>
          <w:bCs/>
        </w:rPr>
        <w:t xml:space="preserve">Var är den placerad? </w:t>
      </w:r>
      <w:r w:rsidR="009724D7">
        <w:rPr>
          <w:rStyle w:val="Ingen"/>
        </w:rPr>
        <w:t>Kylgränd 85 samt Glassgränd 86</w:t>
      </w:r>
      <w:r>
        <w:br/>
      </w:r>
      <w:r>
        <w:rPr>
          <w:rStyle w:val="Ingen"/>
          <w:b/>
          <w:bCs/>
        </w:rPr>
        <w:t>Gemensamma lokaler/utrymmen?</w:t>
      </w:r>
      <w:r w:rsidR="009724D7">
        <w:rPr>
          <w:rStyle w:val="Ingen"/>
        </w:rPr>
        <w:t xml:space="preserve"> Samlingslokal</w:t>
      </w:r>
      <w:r>
        <w:br/>
      </w:r>
      <w:r>
        <w:rPr>
          <w:rStyle w:val="Ingen"/>
          <w:b/>
          <w:bCs/>
        </w:rPr>
        <w:t>Gemensam uteplats/</w:t>
      </w:r>
      <w:proofErr w:type="spellStart"/>
      <w:r>
        <w:rPr>
          <w:rStyle w:val="Ingen"/>
          <w:b/>
          <w:bCs/>
        </w:rPr>
        <w:t>innerg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rd</w:t>
      </w:r>
      <w:proofErr w:type="spellEnd"/>
      <w:r>
        <w:rPr>
          <w:rStyle w:val="Ingen"/>
          <w:b/>
          <w:bCs/>
        </w:rPr>
        <w:t xml:space="preserve"> (grill, utemöbler m.m.) </w:t>
      </w:r>
      <w:r w:rsidR="009724D7">
        <w:rPr>
          <w:rStyle w:val="Ingen"/>
        </w:rPr>
        <w:t xml:space="preserve">Uteplats finns </w:t>
      </w:r>
      <w:proofErr w:type="spellStart"/>
      <w:r w:rsidR="009724D7">
        <w:rPr>
          <w:rStyle w:val="Ingen"/>
        </w:rPr>
        <w:t>tillgänlig</w:t>
      </w:r>
      <w:proofErr w:type="spellEnd"/>
    </w:p>
    <w:p w14:paraId="03DF6899" w14:textId="4509D2A5" w:rsidR="007D624C" w:rsidRDefault="00000000">
      <w:pPr>
        <w:pStyle w:val="BrdtextA"/>
      </w:pPr>
      <w:r>
        <w:rPr>
          <w:rStyle w:val="Ingen"/>
          <w:b/>
          <w:bCs/>
        </w:rPr>
        <w:t>P-plats, garage, kostnad, kö</w:t>
      </w:r>
      <w:proofErr w:type="spellStart"/>
      <w:r>
        <w:rPr>
          <w:rStyle w:val="Ingen"/>
          <w:b/>
          <w:bCs/>
          <w:lang w:val="es-ES_tradnl"/>
        </w:rPr>
        <w:t>tid</w:t>
      </w:r>
      <w:proofErr w:type="spellEnd"/>
      <w:r>
        <w:t xml:space="preserve"> </w:t>
      </w:r>
      <w:r w:rsidR="009724D7">
        <w:rPr>
          <w:rStyle w:val="Ingen"/>
        </w:rPr>
        <w:t>P-plats och garage finns tillgängliga med kösystem</w:t>
      </w:r>
    </w:p>
    <w:p w14:paraId="2CBC647D" w14:textId="74E5CE5F" w:rsidR="007D624C" w:rsidRDefault="00000000">
      <w:pPr>
        <w:pStyle w:val="BrdtextA"/>
      </w:pPr>
      <w:r>
        <w:rPr>
          <w:rStyle w:val="Ingen"/>
          <w:b/>
          <w:bCs/>
        </w:rPr>
        <w:t xml:space="preserve">Parkeringsmöjligheter i </w:t>
      </w:r>
      <w:proofErr w:type="spellStart"/>
      <w:r>
        <w:rPr>
          <w:rStyle w:val="Ingen"/>
          <w:b/>
          <w:bCs/>
        </w:rPr>
        <w:t>omr</w:t>
      </w:r>
      <w:proofErr w:type="spellEnd"/>
      <w:r>
        <w:rPr>
          <w:rStyle w:val="Ingen"/>
          <w:b/>
          <w:bCs/>
          <w:lang w:val="da-DK"/>
        </w:rPr>
        <w:t>ådet</w:t>
      </w:r>
      <w:r>
        <w:t xml:space="preserve"> </w:t>
      </w:r>
      <w:r w:rsidR="009724D7">
        <w:rPr>
          <w:rStyle w:val="Ingen"/>
        </w:rPr>
        <w:t>Ja, avgiftsbelagda gästparkeringar</w:t>
      </w:r>
      <w:r>
        <w:rPr>
          <w:rStyle w:val="Ingen"/>
          <w:b/>
          <w:bCs/>
        </w:rPr>
        <w:br/>
        <w:t>Finns det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got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d som </w:t>
      </w:r>
      <w:proofErr w:type="spellStart"/>
      <w:r>
        <w:rPr>
          <w:rStyle w:val="Ingen"/>
          <w:b/>
          <w:bCs/>
        </w:rPr>
        <w:t>tillhö</w:t>
      </w:r>
      <w:proofErr w:type="spellEnd"/>
      <w:r>
        <w:rPr>
          <w:rStyle w:val="Ingen"/>
          <w:b/>
          <w:bCs/>
          <w:lang w:val="fr-FR"/>
        </w:rPr>
        <w:t>r l</w:t>
      </w:r>
      <w:proofErr w:type="spellStart"/>
      <w:r>
        <w:rPr>
          <w:rStyle w:val="Ingen"/>
          <w:b/>
          <w:bCs/>
        </w:rPr>
        <w:t>ägenheten</w:t>
      </w:r>
      <w:proofErr w:type="spellEnd"/>
      <w:r>
        <w:rPr>
          <w:rStyle w:val="Ingen"/>
          <w:b/>
          <w:bCs/>
        </w:rPr>
        <w:t>?</w:t>
      </w:r>
      <w:r>
        <w:t xml:space="preserve"> </w:t>
      </w:r>
      <w:r w:rsidR="009724D7">
        <w:rPr>
          <w:rStyle w:val="Ingen"/>
        </w:rPr>
        <w:t>Ja</w:t>
      </w:r>
    </w:p>
    <w:p w14:paraId="1BC72A79" w14:textId="24AD58EF" w:rsidR="007D624C" w:rsidRDefault="00000000">
      <w:pPr>
        <w:pStyle w:val="BrdtextA"/>
      </w:pPr>
      <w:r>
        <w:rPr>
          <w:rStyle w:val="Ingen"/>
          <w:b/>
          <w:bCs/>
        </w:rPr>
        <w:t>Finns det möjlighet att hyra extra förr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9724D7">
        <w:rPr>
          <w:rStyle w:val="Ingen"/>
        </w:rPr>
        <w:t>Nej</w:t>
      </w:r>
      <w:r>
        <w:br/>
      </w:r>
      <w:r>
        <w:br/>
      </w:r>
    </w:p>
    <w:p w14:paraId="42B51B54" w14:textId="77777777" w:rsidR="007D624C" w:rsidRDefault="00000000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38E64846" w14:textId="315EE6EB" w:rsidR="006E09EA" w:rsidRPr="009724D7" w:rsidRDefault="00000000" w:rsidP="006E09EA">
      <w:pPr>
        <w:pStyle w:val="BrdtextA"/>
        <w:rPr>
          <w:rStyle w:val="Ingen"/>
          <w:b/>
          <w:bCs/>
        </w:rPr>
      </w:pPr>
      <w:r w:rsidRPr="009724D7">
        <w:rPr>
          <w:rStyle w:val="Ingen"/>
          <w:b/>
          <w:bCs/>
        </w:rPr>
        <w:t xml:space="preserve">Vad </w:t>
      </w:r>
      <w:proofErr w:type="spellStart"/>
      <w:r w:rsidRPr="009724D7">
        <w:rPr>
          <w:rStyle w:val="Ingen"/>
          <w:b/>
          <w:bCs/>
        </w:rPr>
        <w:t>ing</w:t>
      </w:r>
      <w:proofErr w:type="spellEnd"/>
      <w:r>
        <w:rPr>
          <w:rStyle w:val="Ingen"/>
          <w:b/>
          <w:bCs/>
          <w:lang w:val="da-DK"/>
        </w:rPr>
        <w:t>år i må</w:t>
      </w:r>
      <w:proofErr w:type="spellStart"/>
      <w:r>
        <w:rPr>
          <w:rStyle w:val="Ingen"/>
          <w:b/>
          <w:bCs/>
        </w:rPr>
        <w:t>nadsavgiften</w:t>
      </w:r>
      <w:proofErr w:type="spellEnd"/>
      <w:r>
        <w:rPr>
          <w:rStyle w:val="Ingen"/>
          <w:b/>
          <w:bCs/>
        </w:rPr>
        <w:t xml:space="preserve">? </w:t>
      </w:r>
      <w:r w:rsidR="006E09EA">
        <w:rPr>
          <w:rStyle w:val="Ingen"/>
        </w:rPr>
        <w:t>Värme, varmvatten, internet samt kabel-TV</w:t>
      </w:r>
    </w:p>
    <w:p w14:paraId="4E02B350" w14:textId="58C69BDC" w:rsidR="007D624C" w:rsidRDefault="00000000">
      <w:pPr>
        <w:pStyle w:val="BrdtextB"/>
        <w:rPr>
          <w:rStyle w:val="Ingen"/>
          <w:b/>
          <w:bCs/>
        </w:rPr>
      </w:pPr>
      <w:r w:rsidRPr="009724D7">
        <w:rPr>
          <w:rStyle w:val="Ingen"/>
          <w:b/>
          <w:bCs/>
        </w:rPr>
        <w:t>Kabel-TV, leverant</w:t>
      </w:r>
      <w:r>
        <w:rPr>
          <w:rStyle w:val="Ingen"/>
          <w:b/>
          <w:bCs/>
        </w:rPr>
        <w:t xml:space="preserve">ör </w:t>
      </w:r>
      <w:proofErr w:type="spellStart"/>
      <w:r w:rsidR="006E09EA">
        <w:rPr>
          <w:rStyle w:val="Ingen"/>
        </w:rPr>
        <w:t>Sappa</w:t>
      </w:r>
      <w:proofErr w:type="spellEnd"/>
      <w:r>
        <w:rPr>
          <w:rStyle w:val="Ingen"/>
          <w:rFonts w:ascii="Arial Unicode MS" w:hAnsi="Arial Unicode MS"/>
        </w:rPr>
        <w:br/>
      </w:r>
      <w:r w:rsidRPr="009724D7">
        <w:rPr>
          <w:rStyle w:val="Ingen"/>
          <w:b/>
          <w:bCs/>
        </w:rPr>
        <w:t>Internet, leverant</w:t>
      </w:r>
      <w:r>
        <w:rPr>
          <w:rStyle w:val="Ingen"/>
          <w:b/>
          <w:bCs/>
        </w:rPr>
        <w:t xml:space="preserve">ör, </w:t>
      </w:r>
      <w:proofErr w:type="spellStart"/>
      <w:r w:rsidR="006E09EA">
        <w:rPr>
          <w:rStyle w:val="Ingen"/>
        </w:rPr>
        <w:t>Halebop</w:t>
      </w:r>
      <w:proofErr w:type="spellEnd"/>
      <w:r>
        <w:rPr>
          <w:rStyle w:val="Ingen"/>
        </w:rPr>
        <w:br/>
      </w:r>
      <w:proofErr w:type="spellStart"/>
      <w:r>
        <w:rPr>
          <w:rStyle w:val="Ingen"/>
          <w:b/>
          <w:bCs/>
          <w:lang w:val="de-DE"/>
        </w:rPr>
        <w:t>Överl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telseavgift</w:t>
      </w:r>
      <w:proofErr w:type="spellEnd"/>
      <w:r>
        <w:rPr>
          <w:rStyle w:val="Ingen"/>
          <w:b/>
          <w:bCs/>
        </w:rPr>
        <w:t xml:space="preserve"> </w:t>
      </w:r>
      <w:r w:rsidR="006E09EA">
        <w:rPr>
          <w:rStyle w:val="Ingen"/>
        </w:rPr>
        <w:t>Ja</w:t>
      </w:r>
    </w:p>
    <w:p w14:paraId="58A5D881" w14:textId="61C2AFA6" w:rsidR="007D624C" w:rsidRDefault="00000000">
      <w:pPr>
        <w:pStyle w:val="BrdtextA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59E099F" wp14:editId="6AE3CA96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</w:p>
    <w:p w14:paraId="6D6FC1E6" w14:textId="77777777" w:rsidR="007D624C" w:rsidRDefault="007D624C">
      <w:pPr>
        <w:pStyle w:val="BrdtextA"/>
      </w:pPr>
    </w:p>
    <w:p w14:paraId="736E8A1D" w14:textId="77777777" w:rsidR="007D624C" w:rsidRDefault="00000000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72B57A96" w14:textId="77777777" w:rsidR="007D624C" w:rsidRDefault="007D624C">
      <w:pPr>
        <w:pStyle w:val="BrdtextA"/>
      </w:pPr>
    </w:p>
    <w:p w14:paraId="372CB6AB" w14:textId="14903A6F" w:rsidR="007D624C" w:rsidRDefault="00000000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6E09EA">
        <w:rPr>
          <w:rStyle w:val="Ingen"/>
        </w:rPr>
        <w:t>Nej</w:t>
      </w:r>
    </w:p>
    <w:p w14:paraId="4968806F" w14:textId="50362BE3" w:rsidR="007D624C" w:rsidRDefault="00000000">
      <w:pPr>
        <w:pStyle w:val="BrdtextA"/>
      </w:pPr>
      <w:r>
        <w:rPr>
          <w:rStyle w:val="Ingen"/>
          <w:b/>
          <w:bCs/>
        </w:rPr>
        <w:t>Accepterar föreningen delat ägande</w:t>
      </w:r>
      <w:r w:rsidR="006E09EA">
        <w:rPr>
          <w:rStyle w:val="Ingen"/>
          <w:b/>
          <w:bCs/>
        </w:rPr>
        <w:t xml:space="preserve">? </w:t>
      </w:r>
      <w:r w:rsidR="006E09EA" w:rsidRPr="006E09EA">
        <w:rPr>
          <w:rStyle w:val="Ingen"/>
        </w:rPr>
        <w:t>Ja</w:t>
      </w:r>
    </w:p>
    <w:p w14:paraId="4913F2A6" w14:textId="5D1F67A8" w:rsidR="007D624C" w:rsidRDefault="00000000">
      <w:pPr>
        <w:pStyle w:val="BrdtextA"/>
      </w:pPr>
      <w:r>
        <w:rPr>
          <w:rStyle w:val="Ingen"/>
          <w:b/>
          <w:bCs/>
          <w:lang w:val="de-DE"/>
        </w:rPr>
        <w:t>Ö</w:t>
      </w:r>
      <w:proofErr w:type="spellStart"/>
      <w:r>
        <w:rPr>
          <w:rStyle w:val="Ingen"/>
          <w:b/>
          <w:bCs/>
        </w:rPr>
        <w:t>nskas</w:t>
      </w:r>
      <w:proofErr w:type="spellEnd"/>
      <w:r>
        <w:rPr>
          <w:rStyle w:val="Ingen"/>
          <w:b/>
          <w:bCs/>
        </w:rPr>
        <w:t xml:space="preserve"> i s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  <w:b/>
          <w:bCs/>
        </w:rPr>
        <w:t>fall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</w:t>
      </w:r>
      <w:r w:rsidR="006E09EA">
        <w:rPr>
          <w:rStyle w:val="Ingen"/>
        </w:rPr>
        <w:t>Nej</w:t>
      </w:r>
    </w:p>
    <w:p w14:paraId="1D50995B" w14:textId="7927D293" w:rsidR="007D624C" w:rsidRDefault="00000000">
      <w:pPr>
        <w:pStyle w:val="BrdtextA"/>
      </w:pPr>
      <w:r>
        <w:rPr>
          <w:rStyle w:val="Ingen"/>
          <w:b/>
          <w:bCs/>
        </w:rPr>
        <w:t xml:space="preserve">Till vem ska vi skicka medlemsansökan vid försäljning? </w:t>
      </w:r>
      <w:proofErr w:type="spellStart"/>
      <w:r w:rsidR="006E09EA">
        <w:rPr>
          <w:rStyle w:val="Ingen"/>
        </w:rPr>
        <w:t>Aspia</w:t>
      </w:r>
      <w:proofErr w:type="spellEnd"/>
      <w:r>
        <w:br/>
      </w:r>
      <w:r>
        <w:rPr>
          <w:rStyle w:val="Ingen"/>
          <w:b/>
          <w:bCs/>
        </w:rPr>
        <w:t xml:space="preserve">Har </w:t>
      </w:r>
      <w:proofErr w:type="spellStart"/>
      <w:r>
        <w:rPr>
          <w:rStyle w:val="Ingen"/>
          <w:b/>
          <w:bCs/>
        </w:rPr>
        <w:t>fö</w:t>
      </w:r>
      <w:proofErr w:type="spellEnd"/>
      <w:r>
        <w:rPr>
          <w:rStyle w:val="Ingen"/>
          <w:b/>
          <w:bCs/>
          <w:lang w:val="da-DK"/>
        </w:rPr>
        <w:t>reningen nå</w:t>
      </w:r>
      <w:r>
        <w:rPr>
          <w:rStyle w:val="Ingen"/>
          <w:b/>
          <w:bCs/>
        </w:rPr>
        <w:t>gon tillsyn innan tillträdet?</w:t>
      </w:r>
      <w:r>
        <w:t xml:space="preserve"> </w:t>
      </w:r>
      <w:r w:rsidR="006E09EA">
        <w:rPr>
          <w:rStyle w:val="Ingen"/>
        </w:rPr>
        <w:t>Nej</w:t>
      </w:r>
    </w:p>
    <w:p w14:paraId="381803BD" w14:textId="6B69B610" w:rsidR="007D624C" w:rsidRDefault="00000000">
      <w:pPr>
        <w:pStyle w:val="BrdtextA"/>
      </w:pPr>
      <w:r>
        <w:rPr>
          <w:rStyle w:val="Ingen"/>
          <w:b/>
          <w:bCs/>
          <w:lang w:val="da-DK"/>
        </w:rPr>
        <w:t>Vem har hand om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ekonomiska förvaltning?</w:t>
      </w:r>
      <w:r>
        <w:rPr>
          <w:rStyle w:val="Ingen"/>
        </w:rPr>
        <w:t xml:space="preserve"> </w:t>
      </w:r>
      <w:r w:rsidR="006E09EA">
        <w:rPr>
          <w:rStyle w:val="Ingen"/>
        </w:rPr>
        <w:t xml:space="preserve">PWC </w:t>
      </w:r>
    </w:p>
    <w:p w14:paraId="0C542EAC" w14:textId="77777777" w:rsidR="007D624C" w:rsidRDefault="00000000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148F3B21" w14:textId="37DE438B" w:rsidR="007D624C" w:rsidRDefault="00000000">
      <w:pPr>
        <w:pStyle w:val="BrdtextA"/>
      </w:pPr>
      <w:r>
        <w:rPr>
          <w:rStyle w:val="Ingen"/>
          <w:b/>
          <w:bCs/>
        </w:rPr>
        <w:t>Föreningens hemsida:</w:t>
      </w:r>
      <w:r w:rsidR="00FD6CF9">
        <w:rPr>
          <w:rStyle w:val="Ingen"/>
        </w:rPr>
        <w:t xml:space="preserve"> www.kylen.nu</w:t>
      </w:r>
    </w:p>
    <w:p w14:paraId="55DC0EC5" w14:textId="0AE8E0EC" w:rsidR="007D624C" w:rsidRDefault="00000000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lastRenderedPageBreak/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 w:rsidR="00FD6CF9">
        <w:rPr>
          <w:rStyle w:val="Ingen"/>
        </w:rPr>
        <w:t>Nej</w:t>
      </w:r>
    </w:p>
    <w:p w14:paraId="762F74BA" w14:textId="40D3B71B" w:rsidR="007D624C" w:rsidRDefault="00000000">
      <w:pPr>
        <w:pStyle w:val="BrdtextA"/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 xml:space="preserve">å 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3FDFD4AD" wp14:editId="08EED82D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D6CF9">
        <w:rPr>
          <w:rStyle w:val="Ingen"/>
        </w:rPr>
        <w:t>styrelsen@kylen.nu</w:t>
      </w:r>
    </w:p>
    <w:sectPr w:rsidR="007D6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1127" w14:textId="77777777" w:rsidR="007750ED" w:rsidRDefault="007750ED">
      <w:r>
        <w:separator/>
      </w:r>
    </w:p>
  </w:endnote>
  <w:endnote w:type="continuationSeparator" w:id="0">
    <w:p w14:paraId="1DDAAC36" w14:textId="77777777" w:rsidR="007750ED" w:rsidRDefault="0077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2AB7" w14:textId="77777777" w:rsidR="000B633C" w:rsidRDefault="000B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1BB6" w14:textId="6066D9F0" w:rsidR="007D624C" w:rsidRDefault="00000000">
    <w:pPr>
      <w:pStyle w:val="Sidhuvudochsidfot"/>
      <w:tabs>
        <w:tab w:val="clear" w:pos="9020"/>
        <w:tab w:val="center" w:pos="4819"/>
        <w:tab w:val="right" w:pos="961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174D" w14:textId="77777777" w:rsidR="000B633C" w:rsidRDefault="000B6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FA0C" w14:textId="77777777" w:rsidR="007750ED" w:rsidRDefault="007750ED">
      <w:r>
        <w:separator/>
      </w:r>
    </w:p>
  </w:footnote>
  <w:footnote w:type="continuationSeparator" w:id="0">
    <w:p w14:paraId="4CBBB845" w14:textId="77777777" w:rsidR="007750ED" w:rsidRDefault="0077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99C7" w14:textId="77777777" w:rsidR="000B633C" w:rsidRDefault="000B6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922F" w14:textId="77777777" w:rsidR="007D624C" w:rsidRDefault="007D624C">
    <w:pPr>
      <w:pStyle w:val="Sidhuvudoch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994D" w14:textId="77777777" w:rsidR="000B633C" w:rsidRDefault="000B6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4C"/>
    <w:rsid w:val="000B633C"/>
    <w:rsid w:val="006E09EA"/>
    <w:rsid w:val="007750ED"/>
    <w:rsid w:val="007D624C"/>
    <w:rsid w:val="009724D7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02A0"/>
  <w15:docId w15:val="{59B75D06-1D0B-4953-980E-88CECCAA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B63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3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63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3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Sandkvist</dc:creator>
  <cp:lastModifiedBy>Stefan Sandkvist</cp:lastModifiedBy>
  <cp:revision>3</cp:revision>
  <dcterms:created xsi:type="dcterms:W3CDTF">2022-12-05T17:48:00Z</dcterms:created>
  <dcterms:modified xsi:type="dcterms:W3CDTF">2022-12-05T21:08:00Z</dcterms:modified>
</cp:coreProperties>
</file>